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920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60"/>
        <w:gridCol w:w="8960"/>
        <w:gridCol w:w="1380"/>
        <w:gridCol w:w="1920"/>
        <w:gridCol w:w="2240"/>
        <w:gridCol w:w="1280"/>
        <w:gridCol w:w="1120"/>
        <w:gridCol w:w="2020"/>
      </w:tblGrid>
      <w:tr w:rsidR="00B74245" w:rsidRPr="00D16792" w14:paraId="2BF6654D" w14:textId="77777777" w:rsidTr="00B74245">
        <w:trPr>
          <w:trHeight w:val="76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8324F24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JAVNI ZAVOD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D12E840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RELACIJA</w:t>
            </w:r>
          </w:p>
        </w:tc>
        <w:tc>
          <w:tcPr>
            <w:tcW w:w="8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964C6B9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RELACIJA (postajališča)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A28A17D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Dolžina relacije (Km)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3C82308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Prihod v šolo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FF4D5F5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Odhod iz šole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EC0C8A2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ŠTEVILO VOŽENJ/DAN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99"/>
            <w:vAlign w:val="center"/>
            <w:hideMark/>
          </w:tcPr>
          <w:p w14:paraId="04DDC446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Št. kilometrov na dan (km)</w:t>
            </w:r>
          </w:p>
        </w:tc>
        <w:tc>
          <w:tcPr>
            <w:tcW w:w="20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4ABF679A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Minimalna kapaciteta prevoznega sredstva </w:t>
            </w:r>
          </w:p>
        </w:tc>
      </w:tr>
      <w:tr w:rsidR="00B74245" w:rsidRPr="00D16792" w14:paraId="33CB904E" w14:textId="77777777" w:rsidTr="00B74245">
        <w:trPr>
          <w:trHeight w:val="31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698F319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4B2BB6E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7CD5163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AB8286B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5F36877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5FB5DAB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7454B0E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99"/>
            <w:vAlign w:val="center"/>
            <w:hideMark/>
          </w:tcPr>
          <w:p w14:paraId="085D1B13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76E46A36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B74245" w:rsidRPr="00D16792" w14:paraId="59735058" w14:textId="77777777" w:rsidTr="00B74245">
        <w:trPr>
          <w:trHeight w:val="510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36BCF63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I. OŠ ŽALEC                + POŠ GOTOVLJE,           POŠ PONIKVA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D4A4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ŽALEC-01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82F3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Studence 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Vodosteč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Stebovnik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Podkraj - Ponikva - Sr. Ponikva - Studence - Studence (Vovk) - Vrhe - Sv. Jedrt - Sv. Jedrt (križ) - Got. Zalog - Gotovlje -</w:t>
            </w: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proofErr w:type="spellStart"/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Ložniva</w:t>
            </w:r>
            <w:proofErr w:type="spellEnd"/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 xml:space="preserve"> pri Žalcu - Sp. Ložnica (Juteks) -</w:t>
            </w: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I. OŠ Žalec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5895B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432C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med 7:15 in 7:25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C407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209A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888B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EF2BF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</w:t>
            </w:r>
          </w:p>
        </w:tc>
      </w:tr>
      <w:tr w:rsidR="00B74245" w:rsidRPr="00D16792" w14:paraId="1AF5DF3C" w14:textId="77777777" w:rsidTr="00B74245">
        <w:trPr>
          <w:trHeight w:val="765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E1A55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0AF7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ŽALEC-02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88A2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Stebovnik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Podkraj - Ponikva - Kale - Loke - Grče - Sp. Ponikva (Polič) - 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Vrholanka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kap. - V. Pirešica (Krušič) - Sv. Jedrt - Sv. Jedrt (križ) - Got. Zalog - Gotovlje - Ložnica pri Žalcu - </w:t>
            </w: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Sp. Ložnica (Juteks)</w:t>
            </w:r>
            <w:r w:rsidRPr="00D16792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 xml:space="preserve"> </w:t>
            </w: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 I. OŠ Žalec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0A611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8D5A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med 7:55 in 8:00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91DC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14:00 in 15:30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7F70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AF5A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2C3FE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</w:t>
            </w:r>
          </w:p>
        </w:tc>
      </w:tr>
      <w:tr w:rsidR="00B74245" w:rsidRPr="00D16792" w14:paraId="47868761" w14:textId="77777777" w:rsidTr="00B74245">
        <w:trPr>
          <w:trHeight w:val="510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D34A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BD90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ŽALEC-03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0491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I. OŠ Žalec - Gotovlje - Got. Zalog - Sv. Jedrt (križ) - Sv. Jedrt - Vrhe - Studence (Vovk) - Studence - Sr. Ponikva - Ponikva - Podkraj - 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Stebovnik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Studence 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Vodosteč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824E9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F0C3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34D0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13:10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16CF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27D7CA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E635B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</w:t>
            </w:r>
          </w:p>
        </w:tc>
      </w:tr>
      <w:tr w:rsidR="00B74245" w:rsidRPr="00D16792" w14:paraId="25E8CEAD" w14:textId="77777777" w:rsidTr="00B74245">
        <w:trPr>
          <w:trHeight w:val="525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6E9B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E608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ŽALEC-KOMBI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A3CF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Vožnje po šolskem okolišu POŠ Ponikva in I. OŠ Žalec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53369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90 (dnevno)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1CB0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več prihodov             med 6:20 in 8:10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341BC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več odhodov                                                  med 14:20 in 15:45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B32C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10 do 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6BB6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90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3FEF4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8 + 1</w:t>
            </w:r>
          </w:p>
        </w:tc>
      </w:tr>
      <w:tr w:rsidR="00B74245" w:rsidRPr="00D16792" w14:paraId="18ED55EE" w14:textId="77777777" w:rsidTr="00B74245">
        <w:trPr>
          <w:trHeight w:val="510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F4D9C62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OŠ GRIŽE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5E21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GRIŽE-01</w:t>
            </w:r>
          </w:p>
        </w:tc>
        <w:tc>
          <w:tcPr>
            <w:tcW w:w="8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DBA7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Liboje (Zagreben) - Liboje (LIKO) - Liboje (Frece) - POŠ Liboje - Kasaze (trgovina) - Kasaze (KIL) - Kasaze (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Govekov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hrib) - Kasaze (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Mirosan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) - Migojnice (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Holobar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) - OŠ Griže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F49F7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80B0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 xml:space="preserve">prva vožnja do 7:25                                  druga vožnja do 8:15 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D8CB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12:50 in 13:40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E36C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7C93DB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0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1086F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30</w:t>
            </w:r>
          </w:p>
        </w:tc>
      </w:tr>
      <w:tr w:rsidR="00B74245" w:rsidRPr="00D16792" w14:paraId="52E92EE5" w14:textId="77777777" w:rsidTr="00B74245">
        <w:trPr>
          <w:trHeight w:val="300"/>
        </w:trPr>
        <w:tc>
          <w:tcPr>
            <w:tcW w:w="164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064980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9C9F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GRIŽE-02</w:t>
            </w:r>
          </w:p>
        </w:tc>
        <w:tc>
          <w:tcPr>
            <w:tcW w:w="8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79E5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Zabukovica (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Sipex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) - Zabukovica (stari ZD) - Zabukovica (Cizej) - OŠ Griže </w:t>
            </w:r>
            <w:r w:rsidRPr="00D16792">
              <w:rPr>
                <w:rFonts w:ascii="Calibri" w:eastAsia="Times New Roman" w:hAnsi="Calibri" w:cs="Calibri"/>
                <w:color w:val="00B050"/>
                <w:sz w:val="20"/>
                <w:szCs w:val="20"/>
              </w:rPr>
              <w:t>(z možnostjo koriščenja redne linije javnega potniškega prometa)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022E1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DFAA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B050"/>
                <w:sz w:val="20"/>
                <w:szCs w:val="20"/>
              </w:rPr>
              <w:t>prva vožnja do 7:20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5301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prva vožnja ob 12:50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0376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4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A540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D6ADA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30 (ob 12:50) in               50 (ob 14:00)</w:t>
            </w:r>
          </w:p>
        </w:tc>
      </w:tr>
      <w:tr w:rsidR="00B74245" w:rsidRPr="00D16792" w14:paraId="3516C608" w14:textId="77777777" w:rsidTr="00B74245">
        <w:trPr>
          <w:trHeight w:val="300"/>
        </w:trPr>
        <w:tc>
          <w:tcPr>
            <w:tcW w:w="164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B8F137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AA5A6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17C8B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38C8E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F5EF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druga vožnja do 8:15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9D33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B050"/>
                <w:sz w:val="20"/>
                <w:szCs w:val="20"/>
              </w:rPr>
              <w:t>druga vožnja ob 14:00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1A363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60287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85BCEBC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B74245" w:rsidRPr="00D16792" w14:paraId="63953D61" w14:textId="77777777" w:rsidTr="00B74245">
        <w:trPr>
          <w:trHeight w:val="600"/>
        </w:trPr>
        <w:tc>
          <w:tcPr>
            <w:tcW w:w="164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B8028A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359C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GRIŽE-KOMBI1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37479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Vožnje po šolskem okolišu OŠ Griže in POŠ Liboje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7EE6B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90 (dnevno)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5C01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16792">
              <w:rPr>
                <w:rFonts w:ascii="Calibri" w:eastAsia="Times New Roman" w:hAnsi="Calibri" w:cs="Calibri"/>
                <w:color w:val="000000"/>
              </w:rPr>
              <w:t>vožnje                             od 6:40 do 8:15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8A19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16792">
              <w:rPr>
                <w:rFonts w:ascii="Calibri" w:eastAsia="Times New Roman" w:hAnsi="Calibri" w:cs="Calibri"/>
                <w:color w:val="000000"/>
              </w:rPr>
              <w:t>vožnje                                       od 13:05 do 15:10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C4F5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 do 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F013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4F985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16792">
              <w:rPr>
                <w:rFonts w:ascii="Calibri" w:eastAsia="Times New Roman" w:hAnsi="Calibri" w:cs="Calibri"/>
                <w:color w:val="000000"/>
              </w:rPr>
              <w:t>8 + 1</w:t>
            </w:r>
          </w:p>
        </w:tc>
      </w:tr>
      <w:tr w:rsidR="00B74245" w:rsidRPr="00D16792" w14:paraId="3B462301" w14:textId="77777777" w:rsidTr="00B74245">
        <w:trPr>
          <w:trHeight w:val="615"/>
        </w:trPr>
        <w:tc>
          <w:tcPr>
            <w:tcW w:w="164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6098D0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56F3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GRIŽE-KOMBI2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9DFE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Vožnje po šolskem okolišu OŠ Griže in POŠ Liboje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8DA77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90 (dnevno)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BBC2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16792">
              <w:rPr>
                <w:rFonts w:ascii="Calibri" w:eastAsia="Times New Roman" w:hAnsi="Calibri" w:cs="Calibri"/>
                <w:color w:val="000000"/>
              </w:rPr>
              <w:t>vožnje                             od 7:00 do 8:15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C19E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16792">
              <w:rPr>
                <w:rFonts w:ascii="Calibri" w:eastAsia="Times New Roman" w:hAnsi="Calibri" w:cs="Calibri"/>
                <w:color w:val="000000"/>
              </w:rPr>
              <w:t>vožnje                                       od 13:05 do 15:10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9074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 do 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ABF9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856C9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16792">
              <w:rPr>
                <w:rFonts w:ascii="Calibri" w:eastAsia="Times New Roman" w:hAnsi="Calibri" w:cs="Calibri"/>
                <w:color w:val="000000"/>
              </w:rPr>
              <w:t>8 + 1</w:t>
            </w:r>
          </w:p>
        </w:tc>
      </w:tr>
      <w:tr w:rsidR="00B74245" w:rsidRPr="00D16792" w14:paraId="0DDD4B88" w14:textId="77777777" w:rsidTr="00B74245">
        <w:trPr>
          <w:trHeight w:val="5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B9A9DE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OŠ PETROVČE + POŠ TRJE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6E95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PETROVČE-01</w:t>
            </w:r>
          </w:p>
        </w:tc>
        <w:tc>
          <w:tcPr>
            <w:tcW w:w="8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2829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 xml:space="preserve">Podgora pri Galiciji - Zavrh pri Galiciji - Galicija (kapela) - </w:t>
            </w:r>
            <w:proofErr w:type="spellStart"/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Trje</w:t>
            </w:r>
            <w:proofErr w:type="spellEnd"/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 xml:space="preserve"> - M. Pirešica - Zaloška Gorica - Ruše pri Arji vasi - OŠ Petrovče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AAB86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0CA0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7:50 (na POŠ 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Trje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7:40)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FA8A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649D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67B03A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0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08F11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55</w:t>
            </w:r>
          </w:p>
        </w:tc>
      </w:tr>
      <w:tr w:rsidR="00B74245" w:rsidRPr="00D16792" w14:paraId="1940B15F" w14:textId="77777777" w:rsidTr="00B74245">
        <w:trPr>
          <w:trHeight w:val="555"/>
        </w:trPr>
        <w:tc>
          <w:tcPr>
            <w:tcW w:w="1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5766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F0B3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PETROVČE-02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B441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Kasaze (KIL) - Kasaze - Kasaze (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Mirosan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) - Spodnja Brnica - OŠ Petrovče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6086A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AC70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7:50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2E09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13:10 in 13:50*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F7F2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D3CF3C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22636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20</w:t>
            </w:r>
          </w:p>
        </w:tc>
      </w:tr>
      <w:tr w:rsidR="00B74245" w:rsidRPr="00D16792" w14:paraId="37FCD3E0" w14:textId="77777777" w:rsidTr="00B74245">
        <w:trPr>
          <w:trHeight w:val="570"/>
        </w:trPr>
        <w:tc>
          <w:tcPr>
            <w:tcW w:w="1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557D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7D4C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PETROVČE-03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7AC4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V. Pirešica (Krušič) - V. Pirešica - 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V.Pirešica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(stara šola) - POŠ 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Trje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M. Pirešica - Arja vas - OŠ Petrovče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A86D9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3FDE8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 xml:space="preserve">7:50 (7:35 na POŠ </w:t>
            </w:r>
            <w:proofErr w:type="spellStart"/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Trje</w:t>
            </w:r>
            <w:proofErr w:type="spellEnd"/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 xml:space="preserve">)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0ADA3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FF89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C502E3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C8951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55</w:t>
            </w:r>
          </w:p>
        </w:tc>
      </w:tr>
      <w:tr w:rsidR="00B74245" w:rsidRPr="00D16792" w14:paraId="17FC538B" w14:textId="77777777" w:rsidTr="00B74245">
        <w:trPr>
          <w:trHeight w:val="570"/>
        </w:trPr>
        <w:tc>
          <w:tcPr>
            <w:tcW w:w="1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FE21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3C4F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PETROVČE-04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9A83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Levec - Drešinja vas - OŠ Petrovče </w:t>
            </w:r>
            <w:r w:rsidRPr="00D16792">
              <w:rPr>
                <w:rFonts w:ascii="Calibri" w:eastAsia="Times New Roman" w:hAnsi="Calibri" w:cs="Calibri"/>
                <w:color w:val="00B050"/>
                <w:sz w:val="20"/>
                <w:szCs w:val="20"/>
              </w:rPr>
              <w:t>(z možnostjo koriščenja redne avtobusne linije)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C5812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AB7D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07:45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CB7A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13:10 in 13:50*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E4E7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0A6D1A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84999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30</w:t>
            </w:r>
          </w:p>
        </w:tc>
      </w:tr>
      <w:tr w:rsidR="00B74245" w:rsidRPr="00D16792" w14:paraId="4AEBEEDF" w14:textId="77777777" w:rsidTr="00B74245">
        <w:trPr>
          <w:trHeight w:val="765"/>
        </w:trPr>
        <w:tc>
          <w:tcPr>
            <w:tcW w:w="1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B09F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9548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PETROVČE-05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DCF9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OŠ Petrovče - Ruše pri Arji vasi - Zaloška Gorica - M. Pirešica - V. Pirešica - V. Pirešica (šola) - 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Trje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Podgora pri Galiciji - Galicija - Zavrh pri Galiciji (Ute) - Galicija - Podgora pri Galiciji - Gorica pri Šmartnem - 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Trje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V. Pirešica (šola) - V. Pirešica - V. Pirešica (Krušič)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E1301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B8F9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F75B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13:10 (TOR, SRE), 13:50 (PON, ČET), 15:25 (PON, TOR, SRE, ČET)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422B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D81283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AE97A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55</w:t>
            </w:r>
          </w:p>
        </w:tc>
      </w:tr>
      <w:tr w:rsidR="00B74245" w:rsidRPr="00D16792" w14:paraId="3BFAB7B0" w14:textId="77777777" w:rsidTr="00B74245">
        <w:trPr>
          <w:trHeight w:val="510"/>
        </w:trPr>
        <w:tc>
          <w:tcPr>
            <w:tcW w:w="1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BD19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4AFC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PETROVČE-06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9CC2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OŠ Petrovče - 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Trje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(Puša) - 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Trje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Galicija - Zavrh pri Galiciji (Ute) - Zavrh pri Galiciji - Galicija (kapela) - Galicija - Podgora pri Galiciji - Gorica pri Šmartnem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D9804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AD9E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49E9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13:10 (PON, ČET, PET), 13:50 (TOR, SRE, PET)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3C5F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A2E259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2685D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50</w:t>
            </w:r>
          </w:p>
        </w:tc>
      </w:tr>
      <w:tr w:rsidR="00B74245" w:rsidRPr="00D16792" w14:paraId="1364510F" w14:textId="77777777" w:rsidTr="00B74245">
        <w:trPr>
          <w:trHeight w:val="510"/>
        </w:trPr>
        <w:tc>
          <w:tcPr>
            <w:tcW w:w="1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B72D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03D5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PETROVČE-07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A49F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OŠ Petrovče - Arja vas - Ruše pri Arji vasi - Zaloška Gorica - M. Pirešica - V. Pirešica - V. Pirešica (šola) - 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Trje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V. Pirešica - V. Pirešica (Krušič)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441FA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E1F9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0D23E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13:10 (PON, ČET, PET), 13:50 (TOR, SRE, PET)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649E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870845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5171C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50</w:t>
            </w:r>
          </w:p>
        </w:tc>
      </w:tr>
      <w:tr w:rsidR="00B74245" w:rsidRPr="00D16792" w14:paraId="2A5632A7" w14:textId="77777777" w:rsidTr="00B74245">
        <w:trPr>
          <w:trHeight w:val="525"/>
        </w:trPr>
        <w:tc>
          <w:tcPr>
            <w:tcW w:w="1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75A8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7343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TRJE-KOMBI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CB3F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Vožnje po šolskem okolišu POŠ 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Trje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81E07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70 (dnevno)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4F357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več prihodov             med 6:55 in 7:45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5A1A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več odhodov                                                  med 13:20 in 14:10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56E8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do 16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FCB8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2CAAE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15</w:t>
            </w:r>
          </w:p>
        </w:tc>
      </w:tr>
      <w:tr w:rsidR="00B74245" w:rsidRPr="00D16792" w14:paraId="58C648D7" w14:textId="77777777" w:rsidTr="00B74245">
        <w:trPr>
          <w:trHeight w:val="510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7E20869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OŠ ŠEMPETER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7285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ŠEMPETER-01</w:t>
            </w:r>
          </w:p>
        </w:tc>
        <w:tc>
          <w:tcPr>
            <w:tcW w:w="8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3201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Podlog (Tara) - Podlog (</w:t>
            </w:r>
            <w:proofErr w:type="spellStart"/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Burjek</w:t>
            </w:r>
            <w:proofErr w:type="spellEnd"/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) - Podlog</w:t>
            </w:r>
            <w:r w:rsidRPr="00D16792">
              <w:rPr>
                <w:rFonts w:ascii="Calibri" w:eastAsia="Times New Roman" w:hAnsi="Calibri" w:cs="Calibri"/>
                <w:color w:val="00B0F0"/>
                <w:sz w:val="20"/>
                <w:szCs w:val="20"/>
              </w:rPr>
              <w:t xml:space="preserve"> </w:t>
            </w: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(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Sedminek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)</w:t>
            </w: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 xml:space="preserve"> - Zalog (nadvoz AC) - Zalog (transformator) - Kale - Loke - Grče  - Zalog (kapela) - Zg. Grušovlje - Sp. Grušovlje - Sp. Roje - Zg. Roje - OŠ Šempeter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A3A76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21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1A280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7:02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D5FA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/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AA9D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023E39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0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9EDD9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50</w:t>
            </w:r>
          </w:p>
        </w:tc>
      </w:tr>
      <w:tr w:rsidR="00B74245" w:rsidRPr="00D16792" w14:paraId="727B17B2" w14:textId="77777777" w:rsidTr="00B74245">
        <w:trPr>
          <w:trHeight w:val="780"/>
        </w:trPr>
        <w:tc>
          <w:tcPr>
            <w:tcW w:w="1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E543FC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F941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ŠEMPETER-02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0233B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Kale - Loke (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Šuper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) - Loke - Grče - Zalog (transformator) - Zalog (kapela) – Zg. Grušovlje – Sp. Grušovlje  - </w:t>
            </w:r>
            <w:r w:rsidRPr="00D16792">
              <w:rPr>
                <w:rFonts w:ascii="Calibri" w:eastAsia="Times New Roman" w:hAnsi="Calibri" w:cs="Calibri"/>
                <w:color w:val="00B050"/>
                <w:sz w:val="20"/>
                <w:szCs w:val="20"/>
              </w:rPr>
              <w:t>OŠ Šempeter (vmesna postaja)</w:t>
            </w: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Zg. Roje - Sp. Roje - Podlog (Tara) - Podlog (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Burjek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) - Podlog (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Sedminek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) - OŠ Šempeter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46893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9696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B050"/>
                <w:sz w:val="20"/>
                <w:szCs w:val="20"/>
              </w:rPr>
              <w:t>(7:45)</w:t>
            </w: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8:10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C166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35C8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F753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0F16F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50</w:t>
            </w:r>
          </w:p>
        </w:tc>
      </w:tr>
      <w:tr w:rsidR="00B74245" w:rsidRPr="00D16792" w14:paraId="11BBCAEC" w14:textId="77777777" w:rsidTr="00B74245">
        <w:trPr>
          <w:trHeight w:val="900"/>
        </w:trPr>
        <w:tc>
          <w:tcPr>
            <w:tcW w:w="1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4908D6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FFA4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ŠEMPETER-03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000D5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OŠ Šempeter - Zg. Roje - Sp. Roje - Podlog (Tara) - Podlog (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Burjek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) - Podlog (</w:t>
            </w:r>
            <w:proofErr w:type="spellStart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Sedminek</w:t>
            </w:r>
            <w:proofErr w:type="spellEnd"/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) - </w:t>
            </w:r>
            <w:r w:rsidRPr="00D16792">
              <w:rPr>
                <w:rFonts w:ascii="Calibri" w:eastAsia="Times New Roman" w:hAnsi="Calibri" w:cs="Calibri"/>
                <w:color w:val="00B050"/>
                <w:sz w:val="20"/>
                <w:szCs w:val="20"/>
              </w:rPr>
              <w:t>OŠ Šempeter (vmesna postaja)</w:t>
            </w: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Sp. Grušovlje - Zg. Grušovlje - Zalog (kapela) - Zalog (transformator) - Loke - Grče - Zalog (nadvoz) - Podlog (krožišče) - OŠ Šempeter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CC571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66A0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FB83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13:05 </w:t>
            </w:r>
            <w:r w:rsidRPr="00D16792">
              <w:rPr>
                <w:rFonts w:ascii="Calibri" w:eastAsia="Times New Roman" w:hAnsi="Calibri" w:cs="Calibri"/>
                <w:color w:val="00B050"/>
                <w:sz w:val="20"/>
                <w:szCs w:val="20"/>
              </w:rPr>
              <w:t>(13:25)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C64D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5F86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672B7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50</w:t>
            </w:r>
          </w:p>
        </w:tc>
      </w:tr>
      <w:tr w:rsidR="00B74245" w:rsidRPr="00D16792" w14:paraId="75E0DFB9" w14:textId="77777777" w:rsidTr="00B74245">
        <w:trPr>
          <w:trHeight w:val="1290"/>
        </w:trPr>
        <w:tc>
          <w:tcPr>
            <w:tcW w:w="1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647D8C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5E71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ŠEMPETER-04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F530" w14:textId="77777777" w:rsidR="00B74245" w:rsidRPr="00D16792" w:rsidRDefault="00B74245" w:rsidP="00D439B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OŠ Šempeter - Zg. Roje - Sp. Roje - Podlog (Tara) - Podlog (</w:t>
            </w:r>
            <w:proofErr w:type="spellStart"/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Burjek</w:t>
            </w:r>
            <w:proofErr w:type="spellEnd"/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) - Podlog (</w:t>
            </w:r>
            <w:proofErr w:type="spellStart"/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Sedminek</w:t>
            </w:r>
            <w:proofErr w:type="spellEnd"/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) - Sp. Grušovlje - Zg. Grušovlje - Zalog (kapela) - Zalog (transformator) - Grče - Loke - Loke (</w:t>
            </w:r>
            <w:proofErr w:type="spellStart"/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Šuper</w:t>
            </w:r>
            <w:proofErr w:type="spellEnd"/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 xml:space="preserve">) - Ponikva pri Žalcu - Kale - </w:t>
            </w:r>
            <w:r w:rsidRPr="00D16792">
              <w:rPr>
                <w:rFonts w:ascii="Calibri" w:eastAsia="Times New Roman" w:hAnsi="Calibri" w:cs="Calibri"/>
                <w:color w:val="00B050"/>
                <w:sz w:val="20"/>
                <w:szCs w:val="20"/>
              </w:rPr>
              <w:t>OŠ Šempeter (vmesna postaja)</w:t>
            </w: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 xml:space="preserve"> - Zg. Roje - Sp. Roje - Podlog (Tara) - Podlog (</w:t>
            </w:r>
            <w:proofErr w:type="spellStart"/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Burjek</w:t>
            </w:r>
            <w:proofErr w:type="spellEnd"/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) - Podlog (</w:t>
            </w:r>
            <w:proofErr w:type="spellStart"/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Sedminek</w:t>
            </w:r>
            <w:proofErr w:type="spellEnd"/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 xml:space="preserve">) - Sp. Grušovlje - Zg. Grušovlje - Zalog (kapela) - Zalog (transformator) - Loke - Kale - Grče - Zalog (nadvoz AC)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AE7A3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50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30B5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5717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13:50 </w:t>
            </w:r>
            <w:r w:rsidRPr="00D16792">
              <w:rPr>
                <w:rFonts w:ascii="Calibri" w:eastAsia="Times New Roman" w:hAnsi="Calibri" w:cs="Calibri"/>
                <w:color w:val="00B050"/>
                <w:sz w:val="20"/>
                <w:szCs w:val="20"/>
              </w:rPr>
              <w:t>(14:55)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BDD6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8239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6A97D" w14:textId="77777777" w:rsidR="00B74245" w:rsidRPr="00D16792" w:rsidRDefault="00B74245" w:rsidP="00D43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16792">
              <w:rPr>
                <w:rFonts w:ascii="Calibri" w:eastAsia="Times New Roman" w:hAnsi="Calibri" w:cs="Calibri"/>
                <w:sz w:val="20"/>
                <w:szCs w:val="20"/>
              </w:rPr>
              <w:t>50</w:t>
            </w:r>
          </w:p>
        </w:tc>
      </w:tr>
    </w:tbl>
    <w:p w14:paraId="429F0DF5" w14:textId="77777777" w:rsidR="00B74245" w:rsidRDefault="00B74245"/>
    <w:sectPr w:rsidR="00B74245" w:rsidSect="00B74245">
      <w:pgSz w:w="23811" w:h="16838" w:orient="landscape" w:code="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245"/>
    <w:rsid w:val="00B7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1E1AF"/>
  <w15:chartTrackingRefBased/>
  <w15:docId w15:val="{40709D30-5EAB-4E60-A970-34CC09458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4245"/>
    <w:pPr>
      <w:spacing w:after="200" w:line="276" w:lineRule="auto"/>
    </w:pPr>
    <w:rPr>
      <w:rFonts w:eastAsiaTheme="minorEastAsia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771</Words>
  <Characters>4399</Characters>
  <Application>Microsoft Office Word</Application>
  <DocSecurity>0</DocSecurity>
  <Lines>36</Lines>
  <Paragraphs>10</Paragraphs>
  <ScaleCrop>false</ScaleCrop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 Pinter</dc:creator>
  <cp:keywords/>
  <dc:description/>
  <cp:lastModifiedBy>Matej Pinter</cp:lastModifiedBy>
  <cp:revision>1</cp:revision>
  <dcterms:created xsi:type="dcterms:W3CDTF">2025-06-03T13:16:00Z</dcterms:created>
  <dcterms:modified xsi:type="dcterms:W3CDTF">2025-06-03T13:17:00Z</dcterms:modified>
</cp:coreProperties>
</file>